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C20" w:rsidRDefault="00962C20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C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 о перевозке детей в автомобиле</w:t>
      </w:r>
    </w:p>
    <w:p w:rsidR="0028184C" w:rsidRDefault="0028184C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8184C" w:rsidRPr="00962C20" w:rsidRDefault="0028184C" w:rsidP="003F1537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223A" w:rsidRDefault="0028184C" w:rsidP="002818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="00962C20" w:rsidRPr="003F1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Уважаемые родители!</w:t>
      </w:r>
    </w:p>
    <w:p w:rsidR="0028184C" w:rsidRDefault="0028184C" w:rsidP="0028184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планируете перевозить своих детей в машине, важно соблюдать требования и правила перевозки детей в автомобиле, прописанные в ПДД.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62C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требованиям, несовершеннолетние пассажиры могут ехать только в салоне легкового либо в кабине грузового автомобиля (перевозка детей в кузове грузового автомобиля в прицепе запрещена). Также запрещена перевозка детей на заднем сидении мотоцикла. Нельзя перевозить детей на руках, поскольку в ситуациях, возникающих при столкновении, даже при небольшой скорости машины, вес маленького пассажира увеличивается в несколько раз, и удержать его на руках крайне сложно. Максимальную безопасность ребенка во время движения обеспечивает только автокресло. Поэтому не нарушайте правила, какими бы благими не казались ваши намерения</w:t>
      </w:r>
      <w:r w:rsidRPr="00156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В автомобиле, оснащенном ремнями безопасности, перевозка детей до 12-и лет возможна только при использовании специального удерживающего устройства. Это может быть специальное кресло, либо автомобильная люлька (в зависимости от возраста ребенка).</w:t>
      </w:r>
    </w:p>
    <w:p w:rsidR="00962C20" w:rsidRPr="001561EB" w:rsidRDefault="00962C20" w:rsidP="003F153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Грудные дети обязаны находиться в люльке, установленной на заднем ряду кресел. Ребенок до 7 лет – в специальном автомобильном кресле. С 7 до 12 лет ребенок может находиться как в автомобильном кресле, так и в специальном удерживающем устройстве.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r w:rsidRPr="001561EB">
        <w:rPr>
          <w:rFonts w:ascii="Times New Roman" w:hAnsi="Times New Roman" w:cs="Times New Roman"/>
          <w:b/>
          <w:color w:val="000000"/>
        </w:rPr>
        <w:t>Перевозка детей до 7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Ребенок до 7 лет включительно должен перевозиться в легковом автомобиле и кабине грузового автомобиля. Их конструкциями должны быть предусмотрены ремни безопасности, либо ремни безопасности и детская удерживающая система ISOFIX.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0" w:name="perevozka-detej-ot-7-do-12-let"/>
      <w:bookmarkEnd w:id="0"/>
      <w:r w:rsidRPr="001561EB">
        <w:rPr>
          <w:rFonts w:ascii="Times New Roman" w:hAnsi="Times New Roman" w:cs="Times New Roman"/>
          <w:b/>
          <w:color w:val="000000"/>
        </w:rPr>
        <w:t>Перевозка детей от 7 до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Дети также должны перевозиться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ISOFIX.Детей от 7 до 11 лет можно перевозить и на переднем сиденье легкового автомобиля, но только с использованием детских удерживающих систем (устройств), соответствующих весу и росту ребенка.Иначе — штраф.Помните, что, если вы везете ребенка на переднем сиденье в автокресле, то необходимо отключить подушку безопасности, которая при ДТП может травмировать маленького пассажира.</w:t>
      </w:r>
    </w:p>
    <w:p w:rsidR="00962C20" w:rsidRPr="001561EB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1" w:name="perevozka-detej-posle-12-let"/>
      <w:bookmarkEnd w:id="1"/>
      <w:r w:rsidRPr="001561EB">
        <w:rPr>
          <w:rFonts w:ascii="Times New Roman" w:hAnsi="Times New Roman" w:cs="Times New Roman"/>
          <w:b/>
          <w:color w:val="000000"/>
        </w:rPr>
        <w:t>Перевозка детей после 12 лет</w:t>
      </w:r>
    </w:p>
    <w:p w:rsidR="00962C20" w:rsidRPr="001561EB" w:rsidRDefault="00962C20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12 лет можно уже позабыть о детском кресле, но только если ваш ребенок выше полутора метров. Если ниже, то рекомендуется использовать удерживающие приспособления и по достижении им возраста 12 лет.Теперь ребенок может ездить на переднем сидении без удерживающих устройств, пристегнувшись лишь ремнями безопасностями для взрослых.</w:t>
      </w:r>
    </w:p>
    <w:p w:rsidR="00962C20" w:rsidRPr="00A32181" w:rsidRDefault="00962C20" w:rsidP="003F1537">
      <w:pPr>
        <w:pStyle w:val="3"/>
        <w:spacing w:before="0"/>
        <w:ind w:left="-567" w:firstLine="567"/>
        <w:jc w:val="both"/>
        <w:rPr>
          <w:rFonts w:ascii="Times New Roman" w:hAnsi="Times New Roman" w:cs="Times New Roman"/>
          <w:b/>
          <w:color w:val="000000"/>
        </w:rPr>
      </w:pPr>
      <w:bookmarkStart w:id="2" w:name="primenenie-detskikh-kresel-i-remnej-bezo"/>
      <w:bookmarkStart w:id="3" w:name="ostavlenie-v-avtomobile"/>
      <w:bookmarkEnd w:id="2"/>
      <w:bookmarkEnd w:id="3"/>
      <w:r w:rsidRPr="00A32181">
        <w:rPr>
          <w:rFonts w:ascii="Times New Roman" w:hAnsi="Times New Roman" w:cs="Times New Roman"/>
          <w:b/>
          <w:color w:val="000000"/>
        </w:rPr>
        <w:t>Оставление в автомобиле</w:t>
      </w:r>
    </w:p>
    <w:p w:rsidR="00962C20" w:rsidRDefault="00962C20" w:rsidP="003F1537">
      <w:pPr>
        <w:pBdr>
          <w:bottom w:val="single" w:sz="12" w:space="1" w:color="auto"/>
        </w:pBd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61EB">
        <w:rPr>
          <w:rFonts w:ascii="Times New Roman" w:hAnsi="Times New Roman" w:cs="Times New Roman"/>
          <w:color w:val="000000"/>
          <w:sz w:val="24"/>
          <w:szCs w:val="24"/>
        </w:rPr>
        <w:t>С 2017 года в салоне автомобилей нельзя оставлять детей одних. Пункт 12.8 ПДД звучит так «Запрещается оставлять в транспортном средстве на время его стоянки ребенка младше 7 лет в отсутствие совершеннолетнего лица».</w:t>
      </w:r>
    </w:p>
    <w:p w:rsidR="003F1537" w:rsidRDefault="003F1537" w:rsidP="003F1537">
      <w:pPr>
        <w:spacing w:after="0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D7822" w:rsidRPr="001561EB" w:rsidRDefault="00CD7822" w:rsidP="001561EB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nepravilnaya-perevozka-detej"/>
      <w:bookmarkStart w:id="5" w:name="_GoBack"/>
      <w:bookmarkEnd w:id="4"/>
      <w:bookmarkEnd w:id="5"/>
    </w:p>
    <w:sectPr w:rsidR="00CD7822" w:rsidRPr="001561EB" w:rsidSect="003F153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A3"/>
    <w:rsid w:val="001561EB"/>
    <w:rsid w:val="0028184C"/>
    <w:rsid w:val="003F1537"/>
    <w:rsid w:val="00484EA3"/>
    <w:rsid w:val="00537DD0"/>
    <w:rsid w:val="0058064B"/>
    <w:rsid w:val="006B6F2B"/>
    <w:rsid w:val="00962C20"/>
    <w:rsid w:val="00A32181"/>
    <w:rsid w:val="00CD7822"/>
    <w:rsid w:val="00DD22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1F4DD"/>
  <w15:docId w15:val="{6241FFBD-AA3D-4301-B79D-90DB8648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6F2B"/>
  </w:style>
  <w:style w:type="paragraph" w:styleId="2">
    <w:name w:val="heading 2"/>
    <w:basedOn w:val="a"/>
    <w:link w:val="20"/>
    <w:uiPriority w:val="9"/>
    <w:qFormat/>
    <w:rsid w:val="00962C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C2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62C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62C2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basedOn w:val="a0"/>
    <w:uiPriority w:val="22"/>
    <w:qFormat/>
    <w:rsid w:val="00962C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37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23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1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80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1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54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1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77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6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540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4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60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6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4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2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29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7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9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4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9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3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6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18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571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7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7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8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4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HM2</dc:creator>
  <cp:lastModifiedBy>user</cp:lastModifiedBy>
  <cp:revision>4</cp:revision>
  <dcterms:created xsi:type="dcterms:W3CDTF">2021-06-09T11:42:00Z</dcterms:created>
  <dcterms:modified xsi:type="dcterms:W3CDTF">2021-06-10T05:51:00Z</dcterms:modified>
</cp:coreProperties>
</file>