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41C6" w14:textId="77777777" w:rsidR="00086CE0" w:rsidRDefault="00086CE0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УВАЖАЕМЫЕ ГРАЖДАНЕ!</w:t>
      </w:r>
    </w:p>
    <w:p w14:paraId="31B111E9" w14:textId="758581DF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8"/>
          <w:szCs w:val="28"/>
        </w:rPr>
        <w:t>Обращаем Ваше внимание на работу официального сайта для размещения информации о государственных и муниципальных учреждениях</w:t>
      </w:r>
    </w:p>
    <w:p w14:paraId="7108E365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www.bus.gоv.ru,</w:t>
      </w:r>
    </w:p>
    <w:p w14:paraId="7D088C07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который создан с целью повышения открытости и доступности информации о государственных и муниципальных учреждениях, а также их деятельности и имуществе.</w:t>
      </w:r>
    </w:p>
    <w:p w14:paraId="4BF0EFF0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Сайт аккумулирует информацию обо всей сети государственных и муниципальных учреждений Российской Федерации, включающие сведения о публично-правовом образовании, создавшем учреждение, об органе, осуществляющем функции и полномочия учредителя каждого из учреждений, о размере субсидий, выделенных учреждению, о тех целях, на которые субсидии выделены, а также о результатах независимой оценки качества.</w:t>
      </w:r>
    </w:p>
    <w:p w14:paraId="7531ACB7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На сайте www.bus.gоv.ru имеется возможность для граждан оставить отзыв о качестве услуг, предоставляемых учреждениями, и принять участие в оценке их деятельности.</w:t>
      </w:r>
    </w:p>
    <w:p w14:paraId="0DBBE337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Инструкция, как оценить учреждение и как оставить отзыв, доступна по 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ссылке:</w:t>
      </w:r>
      <w:hyperlink r:id="rId4" w:history="1">
        <w:r>
          <w:rPr>
            <w:rStyle w:val="a5"/>
            <w:rFonts w:ascii="Arial" w:hAnsi="Arial" w:cs="Arial"/>
            <w:b/>
            <w:bCs/>
            <w:color w:val="294A70"/>
            <w:sz w:val="36"/>
            <w:szCs w:val="36"/>
          </w:rPr>
          <w:t>инструкция</w:t>
        </w:r>
        <w:proofErr w:type="spellEnd"/>
      </w:hyperlink>
      <w:r>
        <w:rPr>
          <w:rStyle w:val="a6"/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7C087CD5" w14:textId="77777777" w:rsidR="00E16F95" w:rsidRDefault="00E16F95" w:rsidP="00E16F9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Приглашаем воспользоваться предоставленным ресурсом и принять участие в оценке деятельности образовательных организаций города Коврова.</w:t>
      </w:r>
    </w:p>
    <w:p w14:paraId="0EBFDB15" w14:textId="77777777" w:rsidR="00E8550A" w:rsidRDefault="00086CE0"/>
    <w:sectPr w:rsidR="00E8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DA"/>
    <w:rsid w:val="00086CE0"/>
    <w:rsid w:val="004174AC"/>
    <w:rsid w:val="00436ADA"/>
    <w:rsid w:val="00CF6B9E"/>
    <w:rsid w:val="00E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14F"/>
  <w15:chartTrackingRefBased/>
  <w15:docId w15:val="{FBD7EACB-7528-4C16-A5D8-13438992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F95"/>
    <w:rPr>
      <w:b/>
      <w:bCs/>
    </w:rPr>
  </w:style>
  <w:style w:type="character" w:styleId="a5">
    <w:name w:val="Hyperlink"/>
    <w:basedOn w:val="a0"/>
    <w:uiPriority w:val="99"/>
    <w:semiHidden/>
    <w:unhideWhenUsed/>
    <w:rsid w:val="00E16F95"/>
    <w:rPr>
      <w:color w:val="0000FF"/>
      <w:u w:val="single"/>
    </w:rPr>
  </w:style>
  <w:style w:type="character" w:styleId="a6">
    <w:name w:val="Emphasis"/>
    <w:basedOn w:val="a0"/>
    <w:uiPriority w:val="20"/>
    <w:qFormat/>
    <w:rsid w:val="00E16F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doukovrov4.lbihost.ru/wp-content/uploads/sites/268/2019/02/%D0%98%D0%BD%D1%81%D1%82%D1%80%D1%83%D0%BA%D1%86%D0%B8%D1%8F-%D0%B4%D0%BB%D1%8F-%D0%B1%D0%B0%D1%81.%D0%B3%D0%BE%D0%B2.%D1%80%D1%83-%D0%BF%D0%BE-%D0%BE%D1%86%D0%B5%D0%BD%D0%BA%D0%B5-%D0%B8-%D0%BE%D1%82%D0%B7%D1%8B%D0%B2%D1%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tsegl</dc:creator>
  <cp:keywords/>
  <dc:description/>
  <cp:lastModifiedBy>tsegl</cp:lastModifiedBy>
  <cp:revision>5</cp:revision>
  <dcterms:created xsi:type="dcterms:W3CDTF">2019-03-04T08:33:00Z</dcterms:created>
  <dcterms:modified xsi:type="dcterms:W3CDTF">2019-03-04T08:41:00Z</dcterms:modified>
</cp:coreProperties>
</file>